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海涛大道（海贸大道至东侧规划路段）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widowControl/>
        <w:suppressLineNumbers w:val="0"/>
        <w:autoSpaceDE/>
        <w:autoSpaceDN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海涛大道（海贸大道至东侧规划路段）项目业主为海口市君实综合开发建设有限责任公司（变更前名称：海口江东新区开发建设有限责任公司），项目位于江东新区，西起现状青松路（现状支路），东至规划海贸大道（规划主干路），道路呈东西走向，路线长度为2790米，红线宽40米。主要内容内容为道路工程、桥涵工程、交通工程、给排水工程、再生水工程、电气工程、综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合管廊工程、渠道改迁工程、绿化工程。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项目概算总投资为为 86829.10 万元，其中工程费</w:t>
      </w:r>
    </w:p>
    <w:p>
      <w:pPr>
        <w:keepNext w:val="0"/>
        <w:keepLines w:val="0"/>
        <w:widowControl/>
        <w:suppressLineNumbers w:val="0"/>
        <w:autoSpaceDE/>
        <w:autoSpaceDN/>
        <w:adjustRightInd/>
        <w:snapToGrid/>
        <w:spacing w:before="0" w:beforeAutospacing="0" w:after="0" w:afterAutospacing="0" w:line="560" w:lineRule="exact"/>
        <w:ind w:right="0" w:rightChars="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用 31131.95 万元，工程建设其它费用 53566.65 万元（其中土地房屋征收补偿费 50144.80 万元，该费用以辖区政府批复为准，资金使用以市财政局意见为准），预备费 1727.69 万元，建设单位管理费 402.81 万元。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共计获得资金7000万元，其中2023年地债资金7000万元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该项目总体目标:按工期计划推进项目建设，项目2023年累计获得工作面300米。年度绩效目标如下：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  <w:lang w:val="en-US" w:eastAsia="zh-CN"/>
              </w:rPr>
              <w:t>获得施工工作面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完工部分合格率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 w:cstheme="minorBidi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Calibri" w:eastAsia="仿宋_GB2312" w:cs="仿宋_GB2312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  <w:t>海涛大道（海贸大道至东侧规划路段）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72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color w:val="333333"/>
          <w:spacing w:val="8"/>
          <w:kern w:val="0"/>
          <w:sz w:val="32"/>
          <w:szCs w:val="32"/>
          <w:shd w:val="clear" w:fill="FFFFFF"/>
          <w:lang w:val="en-US" w:eastAsia="zh-CN" w:bidi="ar"/>
        </w:rPr>
        <w:t>海涛大道（海贸大道至东侧规划路段）项目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是江东新区“八横八纵”规划骨干路网的一条主干横路，对海文高速公路、东寨港大道、桂林洋大道的中长距离交通联系进行补充和分流</w:t>
      </w:r>
      <w:r>
        <w:rPr>
          <w:rFonts w:hint="eastAsia" w:ascii="仿宋_GB2312" w:hAnsi="Calibri" w:eastAsia="仿宋_GB2312" w:cs="仿宋_GB2312"/>
          <w:color w:val="auto"/>
          <w:kern w:val="0"/>
          <w:sz w:val="32"/>
          <w:szCs w:val="32"/>
          <w:highlight w:val="none"/>
          <w:lang w:bidi="ar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该项目列入海口市政府投资项目计划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年共到位资金7000万元，其中2023年地债资金7000万元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项目总体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%的形象进度。项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本项目建成后将作为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江东新区“八横八纵”规划骨干路网的一条主干横路，对海文高速公路、东寨港大道、桂林洋大道的中长距离交通联系进行补充和分流。打通江东新区各组团，外接海口市中心城区，是江东新区的重要通道。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极大的改善了周边居民出行及满足沿线排水及其他配套需求。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1799A"/>
    <w:multiLevelType w:val="singleLevel"/>
    <w:tmpl w:val="85F1799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24489B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0395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11C1707"/>
    <w:rsid w:val="11FB7553"/>
    <w:rsid w:val="126332E8"/>
    <w:rsid w:val="12AB34F1"/>
    <w:rsid w:val="135734FF"/>
    <w:rsid w:val="141561D7"/>
    <w:rsid w:val="14B51D19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900E53"/>
    <w:rsid w:val="27E81586"/>
    <w:rsid w:val="286D5460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8FE01EC"/>
    <w:rsid w:val="390C1A27"/>
    <w:rsid w:val="3ABA6910"/>
    <w:rsid w:val="3B0A2EB0"/>
    <w:rsid w:val="3B500164"/>
    <w:rsid w:val="3B59178B"/>
    <w:rsid w:val="3C444B0B"/>
    <w:rsid w:val="3C726420"/>
    <w:rsid w:val="3E4B066F"/>
    <w:rsid w:val="3FBB4BCB"/>
    <w:rsid w:val="405D14CB"/>
    <w:rsid w:val="41253788"/>
    <w:rsid w:val="418D0587"/>
    <w:rsid w:val="41B37671"/>
    <w:rsid w:val="424566C9"/>
    <w:rsid w:val="42E833C2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6B60565"/>
    <w:rsid w:val="47C55320"/>
    <w:rsid w:val="49B72F9D"/>
    <w:rsid w:val="49C0331C"/>
    <w:rsid w:val="4AA6125F"/>
    <w:rsid w:val="4B5A13DB"/>
    <w:rsid w:val="4B820499"/>
    <w:rsid w:val="4C1448F5"/>
    <w:rsid w:val="4C625BDA"/>
    <w:rsid w:val="4CF45975"/>
    <w:rsid w:val="4D2F07A0"/>
    <w:rsid w:val="4D650FE4"/>
    <w:rsid w:val="4DF033CB"/>
    <w:rsid w:val="4DFF0279"/>
    <w:rsid w:val="4E414DDC"/>
    <w:rsid w:val="4E583744"/>
    <w:rsid w:val="4E9E0035"/>
    <w:rsid w:val="4FB54242"/>
    <w:rsid w:val="51660E92"/>
    <w:rsid w:val="52C426C7"/>
    <w:rsid w:val="54D85B6D"/>
    <w:rsid w:val="54E47B8F"/>
    <w:rsid w:val="54FE4F3A"/>
    <w:rsid w:val="55A57892"/>
    <w:rsid w:val="578A390E"/>
    <w:rsid w:val="57D636C9"/>
    <w:rsid w:val="587912C4"/>
    <w:rsid w:val="59D74C62"/>
    <w:rsid w:val="59E1651D"/>
    <w:rsid w:val="5A3B0856"/>
    <w:rsid w:val="5A4B6F13"/>
    <w:rsid w:val="5A6A79F7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36B6686"/>
    <w:rsid w:val="74C3652D"/>
    <w:rsid w:val="757F5777"/>
    <w:rsid w:val="762E12AA"/>
    <w:rsid w:val="764C182F"/>
    <w:rsid w:val="7654409C"/>
    <w:rsid w:val="7704672F"/>
    <w:rsid w:val="77175582"/>
    <w:rsid w:val="774457CD"/>
    <w:rsid w:val="791F742A"/>
    <w:rsid w:val="7A6B62B2"/>
    <w:rsid w:val="7B2F66D1"/>
    <w:rsid w:val="7B76655D"/>
    <w:rsid w:val="7BBF5BC9"/>
    <w:rsid w:val="7CE205E6"/>
    <w:rsid w:val="7D1D1C9F"/>
    <w:rsid w:val="7EDF397E"/>
    <w:rsid w:val="7F4D6FA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1879</Words>
  <Characters>1981</Characters>
  <Lines>1</Lines>
  <Paragraphs>1</Paragraphs>
  <TotalTime>11</TotalTime>
  <ScaleCrop>false</ScaleCrop>
  <LinksUpToDate>false</LinksUpToDate>
  <CharactersWithSpaces>1981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2024-05-08T15:14:38Z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CCE9665AC3FD49788DC59D4ACA9F58EA</vt:lpwstr>
  </property>
</Properties>
</file>