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C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eastAsia="方正小标宋简体"/>
          <w:sz w:val="32"/>
          <w:szCs w:val="22"/>
          <w:u w:val="none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sz w:val="32"/>
          <w:szCs w:val="22"/>
          <w:u w:val="none"/>
          <w:lang w:eastAsia="zh-CN"/>
        </w:rPr>
        <w:t>附件</w:t>
      </w:r>
      <w:r>
        <w:rPr>
          <w:rFonts w:hint="eastAsia" w:eastAsia="方正小标宋简体"/>
          <w:sz w:val="32"/>
          <w:szCs w:val="22"/>
          <w:u w:val="none"/>
          <w:lang w:val="en-US" w:eastAsia="zh-CN"/>
        </w:rPr>
        <w:t>1</w:t>
      </w:r>
    </w:p>
    <w:p w14:paraId="0939B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集中办公区域管理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单位信息报备表</w:t>
      </w:r>
    </w:p>
    <w:tbl>
      <w:tblPr>
        <w:tblStyle w:val="6"/>
        <w:tblpPr w:leftFromText="180" w:rightFromText="180" w:vertAnchor="page" w:horzAnchor="page" w:tblpX="1057" w:tblpY="2718"/>
        <w:tblOverlap w:val="never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1850"/>
        <w:gridCol w:w="2000"/>
        <w:gridCol w:w="3019"/>
      </w:tblGrid>
      <w:tr w14:paraId="396BA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60" w:type="dxa"/>
            <w:gridSpan w:val="4"/>
            <w:noWrap w:val="0"/>
            <w:vAlign w:val="center"/>
          </w:tcPr>
          <w:p w14:paraId="585AB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8"/>
                <w:szCs w:val="40"/>
              </w:rPr>
              <w:t>基本信息</w:t>
            </w:r>
          </w:p>
        </w:tc>
      </w:tr>
      <w:tr w14:paraId="38802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91" w:type="dxa"/>
            <w:noWrap w:val="0"/>
            <w:vAlign w:val="center"/>
          </w:tcPr>
          <w:p w14:paraId="737F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统一社会信用代码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00BF3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</w:tr>
      <w:tr w14:paraId="2EA18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3091" w:type="dxa"/>
            <w:noWrap w:val="0"/>
            <w:vAlign w:val="center"/>
          </w:tcPr>
          <w:p w14:paraId="1235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kern w:val="0"/>
                <w:sz w:val="22"/>
                <w:lang w:val="en-US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管理</w:t>
            </w:r>
            <w:r>
              <w:rPr>
                <w:rFonts w:hint="eastAsia"/>
                <w:kern w:val="0"/>
                <w:sz w:val="22"/>
                <w:lang w:eastAsia="zh-CN"/>
              </w:rPr>
              <w:t>单位</w:t>
            </w:r>
            <w:r>
              <w:rPr>
                <w:rFonts w:hint="eastAsia"/>
                <w:kern w:val="0"/>
                <w:sz w:val="22"/>
                <w:lang w:val="en-US" w:eastAsia="zh-CN"/>
              </w:rPr>
              <w:t>名称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7CC56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</w:tr>
      <w:tr w14:paraId="6E7BD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91" w:type="dxa"/>
            <w:noWrap w:val="0"/>
            <w:vAlign w:val="center"/>
          </w:tcPr>
          <w:p w14:paraId="3921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所管理的集中办公区域地址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18457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</w:tr>
      <w:tr w14:paraId="56B7E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3091" w:type="dxa"/>
            <w:noWrap w:val="0"/>
            <w:vAlign w:val="center"/>
          </w:tcPr>
          <w:p w14:paraId="26388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单位简介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37B2D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概述创办目的、发展情况、资源与服务优势、团队成员构成、相关行业资质或人员从业资格证书等（</w:t>
            </w:r>
            <w:r>
              <w:rPr>
                <w:rFonts w:hint="eastAsia"/>
                <w:kern w:val="0"/>
                <w:sz w:val="22"/>
              </w:rPr>
              <w:t>可</w:t>
            </w:r>
            <w:r>
              <w:rPr>
                <w:rFonts w:hint="eastAsia"/>
                <w:kern w:val="0"/>
                <w:sz w:val="22"/>
                <w:lang w:val="en-US" w:eastAsia="zh-CN"/>
              </w:rPr>
              <w:t>另</w:t>
            </w:r>
            <w:r>
              <w:rPr>
                <w:rFonts w:hint="eastAsia"/>
                <w:kern w:val="0"/>
                <w:sz w:val="22"/>
              </w:rPr>
              <w:t>附）</w:t>
            </w:r>
          </w:p>
        </w:tc>
      </w:tr>
      <w:tr w14:paraId="0FC01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60" w:type="dxa"/>
            <w:gridSpan w:val="4"/>
            <w:noWrap w:val="0"/>
            <w:vAlign w:val="center"/>
          </w:tcPr>
          <w:p w14:paraId="680AF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方正仿宋_GBK"/>
                <w:kern w:val="0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8"/>
                <w:szCs w:val="40"/>
              </w:rPr>
              <w:t>信息采集</w:t>
            </w:r>
          </w:p>
        </w:tc>
      </w:tr>
      <w:tr w14:paraId="6822C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91" w:type="dxa"/>
            <w:noWrap w:val="0"/>
            <w:vAlign w:val="center"/>
          </w:tcPr>
          <w:p w14:paraId="6CB8D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法定代表人</w:t>
            </w:r>
            <w:r>
              <w:rPr>
                <w:rFonts w:hint="eastAsia"/>
                <w:kern w:val="0"/>
                <w:sz w:val="22"/>
                <w:lang w:val="en-US" w:eastAsia="zh-CN"/>
              </w:rPr>
              <w:t>（执行事务合伙人、负责人）</w:t>
            </w:r>
            <w:r>
              <w:rPr>
                <w:rFonts w:hint="eastAsia"/>
                <w:kern w:val="0"/>
                <w:sz w:val="22"/>
              </w:rPr>
              <w:t>姓名</w:t>
            </w:r>
          </w:p>
        </w:tc>
        <w:tc>
          <w:tcPr>
            <w:tcW w:w="1850" w:type="dxa"/>
            <w:noWrap w:val="0"/>
            <w:vAlign w:val="center"/>
          </w:tcPr>
          <w:p w14:paraId="7611B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DCD2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联系电话</w:t>
            </w:r>
          </w:p>
        </w:tc>
        <w:tc>
          <w:tcPr>
            <w:tcW w:w="3019" w:type="dxa"/>
            <w:noWrap w:val="0"/>
            <w:vAlign w:val="center"/>
          </w:tcPr>
          <w:p w14:paraId="6A83B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</w:tr>
      <w:tr w14:paraId="59291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91" w:type="dxa"/>
            <w:noWrap w:val="0"/>
            <w:vAlign w:val="center"/>
          </w:tcPr>
          <w:p w14:paraId="3600F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日常对接人姓名</w:t>
            </w:r>
          </w:p>
        </w:tc>
        <w:tc>
          <w:tcPr>
            <w:tcW w:w="1850" w:type="dxa"/>
            <w:noWrap w:val="0"/>
            <w:vAlign w:val="center"/>
          </w:tcPr>
          <w:p w14:paraId="6850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799C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联系电话</w:t>
            </w:r>
          </w:p>
        </w:tc>
        <w:tc>
          <w:tcPr>
            <w:tcW w:w="3019" w:type="dxa"/>
            <w:noWrap w:val="0"/>
            <w:vAlign w:val="center"/>
          </w:tcPr>
          <w:p w14:paraId="740C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</w:tr>
      <w:tr w14:paraId="57FAA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91" w:type="dxa"/>
            <w:noWrap w:val="0"/>
            <w:vAlign w:val="center"/>
          </w:tcPr>
          <w:p w14:paraId="5A7F4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房屋用途</w:t>
            </w:r>
          </w:p>
        </w:tc>
        <w:tc>
          <w:tcPr>
            <w:tcW w:w="1850" w:type="dxa"/>
            <w:noWrap w:val="0"/>
            <w:vAlign w:val="center"/>
          </w:tcPr>
          <w:p w14:paraId="630B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D563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房屋权属</w:t>
            </w:r>
          </w:p>
        </w:tc>
        <w:tc>
          <w:tcPr>
            <w:tcW w:w="3019" w:type="dxa"/>
            <w:noWrap w:val="0"/>
            <w:vAlign w:val="center"/>
          </w:tcPr>
          <w:p w14:paraId="3182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80" w:firstLineChars="400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sym w:font="Wingdings" w:char="00A8"/>
            </w:r>
            <w:r>
              <w:rPr>
                <w:rFonts w:hint="eastAsia"/>
                <w:kern w:val="0"/>
                <w:sz w:val="22"/>
              </w:rPr>
              <w:t xml:space="preserve">自有   </w:t>
            </w:r>
            <w:r>
              <w:rPr>
                <w:rFonts w:hint="eastAsia"/>
                <w:kern w:val="0"/>
                <w:sz w:val="22"/>
              </w:rPr>
              <w:sym w:font="Wingdings" w:char="00A8"/>
            </w:r>
            <w:r>
              <w:rPr>
                <w:rFonts w:hint="eastAsia"/>
                <w:kern w:val="0"/>
                <w:sz w:val="22"/>
              </w:rPr>
              <w:t>租赁</w:t>
            </w:r>
          </w:p>
        </w:tc>
      </w:tr>
      <w:tr w14:paraId="7E46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3091" w:type="dxa"/>
            <w:noWrap w:val="0"/>
            <w:vAlign w:val="center"/>
          </w:tcPr>
          <w:p w14:paraId="0FAA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使用期限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3B946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80" w:firstLineChars="400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    月    日    至      年    月    日</w:t>
            </w:r>
          </w:p>
        </w:tc>
      </w:tr>
      <w:tr w14:paraId="6984C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3091" w:type="dxa"/>
            <w:noWrap w:val="0"/>
            <w:vAlign w:val="center"/>
          </w:tcPr>
          <w:p w14:paraId="41490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固定场所面积</w:t>
            </w:r>
          </w:p>
        </w:tc>
        <w:tc>
          <w:tcPr>
            <w:tcW w:w="1850" w:type="dxa"/>
            <w:noWrap w:val="0"/>
            <w:vAlign w:val="center"/>
          </w:tcPr>
          <w:p w14:paraId="08A5A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0561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集中办公区域面积</w:t>
            </w:r>
          </w:p>
        </w:tc>
        <w:tc>
          <w:tcPr>
            <w:tcW w:w="3019" w:type="dxa"/>
            <w:noWrap w:val="0"/>
            <w:vAlign w:val="center"/>
          </w:tcPr>
          <w:p w14:paraId="128B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</w:tr>
      <w:tr w14:paraId="4573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3091" w:type="dxa"/>
            <w:noWrap w:val="0"/>
            <w:vAlign w:val="center"/>
          </w:tcPr>
          <w:p w14:paraId="6559F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方正仿宋_GBK"/>
                <w:kern w:val="0"/>
                <w:sz w:val="22"/>
                <w:lang w:eastAsia="zh-CN"/>
              </w:rPr>
            </w:pPr>
            <w:r>
              <w:rPr>
                <w:rFonts w:hint="eastAsia"/>
                <w:kern w:val="0"/>
                <w:sz w:val="22"/>
              </w:rPr>
              <w:t>集中办公区域</w:t>
            </w:r>
            <w:r>
              <w:rPr>
                <w:rFonts w:hint="eastAsia"/>
                <w:kern w:val="0"/>
                <w:sz w:val="22"/>
                <w:lang w:val="en-US" w:eastAsia="zh-CN"/>
              </w:rPr>
              <w:t>具体情况</w:t>
            </w:r>
          </w:p>
        </w:tc>
        <w:tc>
          <w:tcPr>
            <w:tcW w:w="6869" w:type="dxa"/>
            <w:gridSpan w:val="3"/>
            <w:noWrap w:val="0"/>
            <w:vAlign w:val="center"/>
          </w:tcPr>
          <w:p w14:paraId="01E7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例：具体空间范围、实体办公空间和共享配套空间对应面积大小</w:t>
            </w:r>
          </w:p>
        </w:tc>
      </w:tr>
      <w:tr w14:paraId="7410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3091" w:type="dxa"/>
            <w:noWrap w:val="0"/>
            <w:vAlign w:val="center"/>
          </w:tcPr>
          <w:p w14:paraId="350DE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从业人员数量</w:t>
            </w:r>
          </w:p>
        </w:tc>
        <w:tc>
          <w:tcPr>
            <w:tcW w:w="1850" w:type="dxa"/>
            <w:noWrap w:val="0"/>
            <w:vAlign w:val="center"/>
          </w:tcPr>
          <w:p w14:paraId="0B552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92A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场所管理人员数量</w:t>
            </w:r>
          </w:p>
        </w:tc>
        <w:tc>
          <w:tcPr>
            <w:tcW w:w="3019" w:type="dxa"/>
            <w:noWrap w:val="0"/>
            <w:vAlign w:val="center"/>
          </w:tcPr>
          <w:p w14:paraId="3388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kern w:val="0"/>
                <w:sz w:val="22"/>
              </w:rPr>
            </w:pPr>
          </w:p>
        </w:tc>
      </w:tr>
      <w:tr w14:paraId="72021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4941" w:type="dxa"/>
            <w:gridSpan w:val="2"/>
            <w:noWrap w:val="0"/>
            <w:vAlign w:val="center"/>
          </w:tcPr>
          <w:p w14:paraId="6019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科工信等部门出具的资质认定文件</w:t>
            </w:r>
          </w:p>
        </w:tc>
        <w:tc>
          <w:tcPr>
            <w:tcW w:w="5019" w:type="dxa"/>
            <w:gridSpan w:val="2"/>
            <w:noWrap w:val="0"/>
            <w:vAlign w:val="center"/>
          </w:tcPr>
          <w:p w14:paraId="30D82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60" w:firstLineChars="300"/>
              <w:textAlignment w:val="auto"/>
              <w:rPr>
                <w:rFonts w:hint="eastAsia" w:eastAsia="方正仿宋_GBK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</w:rPr>
              <w:sym w:font="Wingdings" w:char="00A8"/>
            </w:r>
            <w:r>
              <w:rPr>
                <w:rFonts w:hint="eastAsia"/>
                <w:kern w:val="0"/>
                <w:sz w:val="22"/>
                <w:lang w:val="en-US" w:eastAsia="zh-CN"/>
              </w:rPr>
              <w:t xml:space="preserve">有（需对应提供） 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sym w:font="Wingdings" w:char="00A8"/>
            </w:r>
            <w:r>
              <w:rPr>
                <w:rFonts w:hint="eastAsia"/>
                <w:kern w:val="0"/>
                <w:sz w:val="22"/>
                <w:lang w:val="en-US" w:eastAsia="zh-CN"/>
              </w:rPr>
              <w:t>无</w:t>
            </w:r>
          </w:p>
        </w:tc>
      </w:tr>
    </w:tbl>
    <w:tbl>
      <w:tblPr>
        <w:tblStyle w:val="6"/>
        <w:tblpPr w:leftFromText="180" w:rightFromText="180" w:vertAnchor="text" w:horzAnchor="page" w:tblpX="1067" w:tblpY="2298"/>
        <w:tblOverlap w:val="never"/>
        <w:tblW w:w="9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8160"/>
      </w:tblGrid>
      <w:tr w14:paraId="4650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D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0" w:firstLineChars="150"/>
              <w:textAlignment w:val="auto"/>
              <w:rPr>
                <w:rFonts w:hint="eastAsia" w:hAnsi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hAnsi="宋体"/>
                <w:kern w:val="0"/>
                <w:sz w:val="22"/>
                <w:szCs w:val="24"/>
                <w:lang w:val="en-US" w:eastAsia="zh-CN"/>
              </w:rPr>
              <w:t>管理</w:t>
            </w:r>
            <w:r>
              <w:rPr>
                <w:rFonts w:hint="eastAsia" w:hAnsi="宋体"/>
                <w:kern w:val="0"/>
                <w:sz w:val="22"/>
                <w:szCs w:val="24"/>
                <w:lang w:eastAsia="zh-CN"/>
              </w:rPr>
              <w:t>单位</w:t>
            </w:r>
          </w:p>
          <w:p w14:paraId="6B08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0" w:firstLineChars="150"/>
              <w:textAlignment w:val="auto"/>
              <w:rPr>
                <w:rFonts w:hAnsi="宋体"/>
                <w:kern w:val="0"/>
                <w:sz w:val="22"/>
                <w:szCs w:val="24"/>
              </w:rPr>
            </w:pPr>
            <w:r>
              <w:rPr>
                <w:rFonts w:hAnsi="宋体"/>
                <w:kern w:val="0"/>
                <w:sz w:val="22"/>
                <w:szCs w:val="24"/>
              </w:rPr>
              <w:t>申报意见</w:t>
            </w:r>
          </w:p>
        </w:tc>
        <w:tc>
          <w:tcPr>
            <w:tcW w:w="8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/>
                <w:bCs/>
                <w:kern w:val="0"/>
                <w:sz w:val="22"/>
              </w:rPr>
            </w:pPr>
          </w:p>
          <w:p w14:paraId="67169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b w:val="0"/>
                <w:bCs w:val="0"/>
                <w:kern w:val="0"/>
                <w:sz w:val="22"/>
              </w:rPr>
            </w:pPr>
            <w:r>
              <w:rPr>
                <w:b w:val="0"/>
                <w:bCs w:val="0"/>
                <w:kern w:val="0"/>
                <w:sz w:val="22"/>
              </w:rPr>
              <w:t>本</w:t>
            </w:r>
            <w:r>
              <w:rPr>
                <w:rFonts w:hint="eastAsia"/>
                <w:b w:val="0"/>
                <w:bCs w:val="0"/>
                <w:kern w:val="0"/>
                <w:sz w:val="22"/>
                <w:lang w:eastAsia="zh-CN"/>
              </w:rPr>
              <w:t>单位</w:t>
            </w:r>
            <w:r>
              <w:rPr>
                <w:b w:val="0"/>
                <w:bCs w:val="0"/>
                <w:kern w:val="0"/>
                <w:sz w:val="22"/>
              </w:rPr>
              <w:t>承诺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>：所有</w:t>
            </w:r>
            <w:r>
              <w:rPr>
                <w:rFonts w:hint="eastAsia"/>
                <w:b w:val="0"/>
                <w:bCs w:val="0"/>
                <w:kern w:val="0"/>
                <w:sz w:val="22"/>
                <w:lang w:eastAsia="zh-CN"/>
              </w:rPr>
              <w:t>填报信息</w:t>
            </w:r>
            <w:r>
              <w:rPr>
                <w:b w:val="0"/>
                <w:bCs w:val="0"/>
                <w:kern w:val="0"/>
                <w:sz w:val="22"/>
              </w:rPr>
              <w:t>真实有效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>。</w:t>
            </w:r>
          </w:p>
          <w:p w14:paraId="2E09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33" w:firstLineChars="1606"/>
              <w:textAlignment w:val="auto"/>
              <w:rPr>
                <w:rFonts w:hint="eastAsia"/>
                <w:b w:val="0"/>
                <w:bCs w:val="0"/>
                <w:kern w:val="0"/>
                <w:sz w:val="22"/>
              </w:rPr>
            </w:pPr>
          </w:p>
          <w:p w14:paraId="0B98E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60" w:firstLineChars="300"/>
              <w:textAlignment w:val="auto"/>
              <w:rPr>
                <w:rFonts w:hint="eastAsia"/>
                <w:b w:val="0"/>
                <w:bCs w:val="0"/>
                <w:kern w:val="0"/>
                <w:sz w:val="22"/>
              </w:rPr>
            </w:pPr>
            <w:r>
              <w:rPr>
                <w:rFonts w:hint="eastAsia"/>
                <w:b w:val="0"/>
                <w:bCs w:val="0"/>
                <w:kern w:val="0"/>
                <w:sz w:val="22"/>
              </w:rPr>
              <w:t>法定代表人</w:t>
            </w:r>
            <w:r>
              <w:rPr>
                <w:rFonts w:hint="eastAsia"/>
                <w:b w:val="0"/>
                <w:bCs w:val="0"/>
                <w:kern w:val="0"/>
                <w:sz w:val="22"/>
                <w:lang w:val="en-US" w:eastAsia="zh-CN"/>
              </w:rPr>
              <w:t>（执行事务合伙人、负责人）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 xml:space="preserve">（签名）：       </w:t>
            </w:r>
          </w:p>
          <w:p w14:paraId="35C78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60" w:firstLineChars="300"/>
              <w:textAlignment w:val="auto"/>
              <w:rPr>
                <w:b w:val="0"/>
                <w:bCs w:val="0"/>
                <w:kern w:val="0"/>
                <w:sz w:val="22"/>
              </w:rPr>
            </w:pPr>
            <w:r>
              <w:rPr>
                <w:rFonts w:hint="eastAsia"/>
                <w:b w:val="0"/>
                <w:bCs w:val="0"/>
                <w:kern w:val="0"/>
                <w:sz w:val="22"/>
              </w:rPr>
              <w:t xml:space="preserve">                 </w:t>
            </w:r>
          </w:p>
          <w:p w14:paraId="5A40B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740" w:firstLineChars="1700"/>
              <w:textAlignment w:val="auto"/>
            </w:pPr>
            <w:r>
              <w:rPr>
                <w:rFonts w:hint="eastAsia"/>
                <w:b w:val="0"/>
                <w:bCs w:val="0"/>
                <w:kern w:val="0"/>
                <w:sz w:val="22"/>
                <w:lang w:val="en-US" w:eastAsia="zh-CN"/>
              </w:rPr>
              <w:t>管理</w:t>
            </w:r>
            <w:r>
              <w:rPr>
                <w:rFonts w:hint="eastAsia"/>
                <w:b w:val="0"/>
                <w:bCs w:val="0"/>
                <w:kern w:val="0"/>
                <w:sz w:val="22"/>
                <w:lang w:eastAsia="zh-CN"/>
              </w:rPr>
              <w:t>单位</w:t>
            </w:r>
            <w:r>
              <w:rPr>
                <w:rFonts w:hint="eastAsia"/>
                <w:b w:val="0"/>
                <w:bCs w:val="0"/>
                <w:kern w:val="0"/>
                <w:sz w:val="22"/>
                <w:lang w:val="en-US" w:eastAsia="zh-CN"/>
              </w:rPr>
              <w:t xml:space="preserve"> （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>盖章）</w:t>
            </w:r>
            <w:r>
              <w:rPr>
                <w:rFonts w:hint="eastAsia"/>
                <w:b w:val="0"/>
                <w:bCs w:val="0"/>
                <w:kern w:val="0"/>
                <w:sz w:val="22"/>
                <w:lang w:eastAsia="zh-CN"/>
              </w:rPr>
              <w:t>：</w:t>
            </w:r>
          </w:p>
          <w:p w14:paraId="3A475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500" w:firstLineChars="2500"/>
              <w:textAlignment w:val="auto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 w:val="0"/>
                <w:bCs w:val="0"/>
                <w:kern w:val="0"/>
                <w:sz w:val="22"/>
              </w:rPr>
              <w:t>年</w:t>
            </w:r>
            <w:r>
              <w:rPr>
                <w:rFonts w:hint="eastAsia"/>
                <w:b w:val="0"/>
                <w:bCs w:val="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>月</w:t>
            </w:r>
            <w:r>
              <w:rPr>
                <w:rFonts w:hint="eastAsia"/>
                <w:b w:val="0"/>
                <w:bCs w:val="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kern w:val="0"/>
                <w:sz w:val="22"/>
              </w:rPr>
              <w:t>日</w:t>
            </w:r>
          </w:p>
        </w:tc>
      </w:tr>
    </w:tbl>
    <w:p w14:paraId="5061D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587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8CCD77F-FBC6-4871-854C-3E97D8D65FA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B0D9EC-0467-4E09-823E-EE7B92775A54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0CB54B86-C0C8-4159-A3E1-83AA09F3D9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E97E2F7-591E-4C3B-B382-346EEA66D80C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A0621E3A-7CCC-4D33-9816-4D765A9642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ZjQ3MjYxZGMyN2I0NTQ0YTU3MmQ4NWNiY2YwYTQifQ=="/>
  </w:docVars>
  <w:rsids>
    <w:rsidRoot w:val="0DB6644B"/>
    <w:rsid w:val="01E054EB"/>
    <w:rsid w:val="04B2316F"/>
    <w:rsid w:val="05926AFC"/>
    <w:rsid w:val="05BD626F"/>
    <w:rsid w:val="0A391C3C"/>
    <w:rsid w:val="0DB6644B"/>
    <w:rsid w:val="0E9A0B82"/>
    <w:rsid w:val="0F3F7243"/>
    <w:rsid w:val="13767BDA"/>
    <w:rsid w:val="16F53E3A"/>
    <w:rsid w:val="19AD1CFF"/>
    <w:rsid w:val="1AAC5768"/>
    <w:rsid w:val="1B9A59C7"/>
    <w:rsid w:val="1DC8780F"/>
    <w:rsid w:val="21263196"/>
    <w:rsid w:val="213D1BBA"/>
    <w:rsid w:val="25033BA4"/>
    <w:rsid w:val="256C0CC0"/>
    <w:rsid w:val="28463A4A"/>
    <w:rsid w:val="2CD24713"/>
    <w:rsid w:val="2D9F6AE6"/>
    <w:rsid w:val="2E513675"/>
    <w:rsid w:val="2F260132"/>
    <w:rsid w:val="2F692D60"/>
    <w:rsid w:val="31590EE8"/>
    <w:rsid w:val="3186310A"/>
    <w:rsid w:val="32A656A1"/>
    <w:rsid w:val="359673EF"/>
    <w:rsid w:val="395C2776"/>
    <w:rsid w:val="3D171CC9"/>
    <w:rsid w:val="3EC86CED"/>
    <w:rsid w:val="425C1C3E"/>
    <w:rsid w:val="452117EC"/>
    <w:rsid w:val="47543636"/>
    <w:rsid w:val="47625AC0"/>
    <w:rsid w:val="478026AE"/>
    <w:rsid w:val="482F5E51"/>
    <w:rsid w:val="4D357A66"/>
    <w:rsid w:val="4FAC7D88"/>
    <w:rsid w:val="50B45146"/>
    <w:rsid w:val="54167092"/>
    <w:rsid w:val="54D35171"/>
    <w:rsid w:val="57BF4A0D"/>
    <w:rsid w:val="5B9C33A6"/>
    <w:rsid w:val="5BCE024F"/>
    <w:rsid w:val="5C7834CB"/>
    <w:rsid w:val="5D5850AB"/>
    <w:rsid w:val="6294694F"/>
    <w:rsid w:val="62B114E5"/>
    <w:rsid w:val="65110961"/>
    <w:rsid w:val="65CC2341"/>
    <w:rsid w:val="664731C1"/>
    <w:rsid w:val="66500A41"/>
    <w:rsid w:val="69CE6E20"/>
    <w:rsid w:val="6C134FBF"/>
    <w:rsid w:val="6D866407"/>
    <w:rsid w:val="700E15EF"/>
    <w:rsid w:val="70755794"/>
    <w:rsid w:val="708B7819"/>
    <w:rsid w:val="71F8388A"/>
    <w:rsid w:val="74933140"/>
    <w:rsid w:val="7622444A"/>
    <w:rsid w:val="783F4B1F"/>
    <w:rsid w:val="796055BB"/>
    <w:rsid w:val="7C9D6AA8"/>
    <w:rsid w:val="7D1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CESI仿宋-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560" w:lineRule="exact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line="560" w:lineRule="exact"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黑体" w:hAnsi="黑体" w:eastAsia="黑体" w:cs="黑体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2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9">
    <w:name w:val="材料规范"/>
    <w:basedOn w:val="1"/>
    <w:autoRedefine/>
    <w:qFormat/>
    <w:uiPriority w:val="0"/>
    <w:pPr>
      <w:spacing w:line="560" w:lineRule="exact"/>
      <w:ind w:firstLine="480" w:firstLineChars="200"/>
      <w:jc w:val="left"/>
    </w:pPr>
    <w:rPr>
      <w:rFonts w:hint="eastAsia" w:ascii="宋体" w:hAnsi="宋体" w:eastAsia="宋体" w:cs="宋体"/>
      <w:color w:val="auto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336eda48-b9ba-48c7-b5fb-7eedcf66c572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42C1B546</paraID>
      <start>11</start>
      <end>14</end>
      <status>unmodified</status>
      <modifiedWord/>
      <trackRevisions>false</trackRevisions>
    </reviewItem>
    <reviewItem>
      <errorID>3756f809-2556-4593-a93c-95a5b1f752d9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68CDAB08</paraID>
      <start>11</start>
      <end>14</end>
      <status>unmodified</status>
      <modifiedWord/>
      <trackRevisions>false</trackRevisions>
    </reviewItem>
    <reviewItem>
      <errorID>557e5fd7-506a-47c9-aafd-982da8bb97da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690EBB3F</paraID>
      <start>14</start>
      <end>17</end>
      <status>unmodified</status>
      <modifiedWord/>
      <trackRevisions>false</trackRevisions>
    </reviewItem>
    <reviewItem>
      <errorID>51ac626c-5548-4f50-ac5d-3eac6a6fc84c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748F0F08</paraID>
      <start>20</start>
      <end>23</end>
      <status>unmodified</status>
      <modifiedWord/>
      <trackRevisions>false</trackRevisions>
    </reviewItem>
    <reviewItem>
      <errorID>bdcd8887-51e6-48e3-9954-6b61fff00aa6</errorID>
      <errorWord>至少3名及以上</errorWord>
      <group>L1_Grammar</group>
      <groupName>语法问题</groupName>
      <ability>L2_Grammar</ability>
      <abilityName>语法错误</abilityName>
      <candidateList>
        <item>至少3名及</item>
      </candidateList>
      <explain/>
      <paraID>255678F7</paraID>
      <start>12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6aa30e-c053-4e1e-a0a9-f171b384a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0</Lines>
  <Paragraphs>0</Paragraphs>
  <TotalTime>231</TotalTime>
  <ScaleCrop>false</ScaleCrop>
  <LinksUpToDate>false</LinksUpToDate>
  <CharactersWithSpaces>380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2024-04-30T10:11:00Z</dcterms:created>
  <dc:creator>文档存本地丢失不负责</dc:creator>
  <cp:lastModifiedBy>韩政雨</cp:lastModifiedBy>
  <dcterms:modified xsi:type="dcterms:W3CDTF">2026-06-05T08:52:09Z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362A5AC5284944089A9C7AE5D94B5536_13</vt:lpwstr>
  </property>
  <property fmtid="{D5CDD505-2E9C-101B-9397-08002B2CF9AE}" pid="4" name="KSOTemplateDocerSaveRecord">
    <vt:lpwstr>eyJoZGlkIjoiNzNhMzAyZjA4NTU3NTQ3MjQwNjkwZjAwOTg5MTNkOTgiLCJ1c2VySWQiOiIzMTIxOTYyMjIifQ==</vt:lpwstr>
  </property>
</Properties>
</file>