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4734A" w14:textId="77777777" w:rsidR="00C01F53" w:rsidRPr="00C01F53" w:rsidRDefault="00C01F53" w:rsidP="00C01F53">
      <w:pPr>
        <w:spacing w:line="540" w:lineRule="exact"/>
        <w:jc w:val="center"/>
        <w:outlineLvl w:val="0"/>
        <w:rPr>
          <w:rFonts w:ascii="方正小标宋简体" w:eastAsia="方正小标宋简体" w:hAnsi="方正小标宋简体" w:cs="黑体"/>
          <w:sz w:val="44"/>
          <w:szCs w:val="44"/>
        </w:rPr>
      </w:pPr>
      <w:r w:rsidRPr="00C01F53">
        <w:rPr>
          <w:rFonts w:ascii="方正小标宋简体" w:eastAsia="方正小标宋简体" w:hAnsi="方正小标宋简体" w:cs="黑体"/>
          <w:sz w:val="44"/>
          <w:szCs w:val="44"/>
        </w:rPr>
        <w:t>专家承诺书</w:t>
      </w:r>
    </w:p>
    <w:p w14:paraId="658790C2" w14:textId="1AF78FCE" w:rsidR="00C01F53" w:rsidRDefault="00C01F53" w:rsidP="00FF61F4">
      <w:pPr>
        <w:widowControl/>
        <w:spacing w:after="120" w:line="560" w:lineRule="exact"/>
        <w:ind w:firstLine="420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本人自愿申请加入</w:t>
      </w:r>
      <w:r>
        <w:rPr>
          <w:rFonts w:ascii="仿宋" w:eastAsia="仿宋" w:hAnsi="仿宋" w:cs="Times New Roman" w:hint="eastAsia"/>
          <w:color w:val="000000"/>
          <w:kern w:val="0"/>
          <w:sz w:val="32"/>
          <w:szCs w:val="22"/>
        </w:rPr>
        <w:t>海口江东新区“先投后股”</w:t>
      </w: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项目</w:t>
      </w:r>
      <w:r>
        <w:rPr>
          <w:rFonts w:ascii="仿宋" w:eastAsia="仿宋" w:hAnsi="仿宋" w:cs="Times New Roman" w:hint="eastAsia"/>
          <w:color w:val="000000"/>
          <w:kern w:val="0"/>
          <w:sz w:val="32"/>
          <w:szCs w:val="22"/>
        </w:rPr>
        <w:t>投资决策委员会</w:t>
      </w: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专家库，郑重承诺如下：</w:t>
      </w:r>
    </w:p>
    <w:p w14:paraId="1CC94921" w14:textId="74501191" w:rsidR="00C01F53" w:rsidRDefault="00C01F53" w:rsidP="00FF61F4">
      <w:pPr>
        <w:widowControl/>
        <w:spacing w:after="120" w:line="560" w:lineRule="exact"/>
        <w:ind w:firstLine="420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一、遵守法律法规和</w:t>
      </w:r>
      <w:r>
        <w:rPr>
          <w:rFonts w:ascii="仿宋" w:eastAsia="仿宋" w:hAnsi="仿宋" w:cs="Times New Roman" w:hint="eastAsia"/>
          <w:color w:val="000000"/>
          <w:kern w:val="0"/>
          <w:sz w:val="32"/>
          <w:szCs w:val="22"/>
        </w:rPr>
        <w:t>投委会工作</w:t>
      </w: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纪律，按时</w:t>
      </w:r>
      <w:r>
        <w:rPr>
          <w:rFonts w:ascii="仿宋" w:eastAsia="仿宋" w:hAnsi="仿宋" w:cs="Times New Roman" w:hint="eastAsia"/>
          <w:color w:val="000000"/>
          <w:kern w:val="0"/>
          <w:sz w:val="32"/>
          <w:szCs w:val="22"/>
        </w:rPr>
        <w:t>出席投资决策委员会会议，以独立、客</w:t>
      </w: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观、</w:t>
      </w:r>
      <w:r>
        <w:rPr>
          <w:rFonts w:ascii="仿宋" w:eastAsia="仿宋" w:hAnsi="仿宋" w:cs="Times New Roman" w:hint="eastAsia"/>
          <w:color w:val="000000"/>
          <w:kern w:val="0"/>
          <w:sz w:val="32"/>
          <w:szCs w:val="22"/>
        </w:rPr>
        <w:t>专业的立场对拟投项目作出判断</w:t>
      </w: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，不受任何单位或个人的不当影响</w:t>
      </w:r>
      <w:r>
        <w:rPr>
          <w:rFonts w:ascii="仿宋" w:eastAsia="仿宋" w:hAnsi="仿宋" w:cs="Times New Roman" w:hint="eastAsia"/>
          <w:color w:val="000000"/>
          <w:kern w:val="0"/>
          <w:sz w:val="32"/>
          <w:szCs w:val="22"/>
        </w:rPr>
        <w:t>，</w:t>
      </w: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独立</w:t>
      </w:r>
      <w:r>
        <w:rPr>
          <w:rFonts w:ascii="仿宋" w:eastAsia="仿宋" w:hAnsi="仿宋" w:cs="Times New Roman" w:hint="eastAsia"/>
          <w:color w:val="000000"/>
          <w:kern w:val="0"/>
          <w:sz w:val="32"/>
          <w:szCs w:val="22"/>
        </w:rPr>
        <w:t>发表投资决策</w:t>
      </w:r>
      <w:r w:rsidR="00AB3D95">
        <w:rPr>
          <w:rFonts w:ascii="仿宋" w:eastAsia="仿宋" w:hAnsi="仿宋" w:cs="Times New Roman" w:hint="eastAsia"/>
          <w:color w:val="000000"/>
          <w:kern w:val="0"/>
          <w:sz w:val="32"/>
          <w:szCs w:val="22"/>
        </w:rPr>
        <w:t>建议</w:t>
      </w: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。</w:t>
      </w:r>
    </w:p>
    <w:p w14:paraId="71074AFB" w14:textId="77777777" w:rsidR="00C01F53" w:rsidRDefault="00C01F53" w:rsidP="00FF61F4">
      <w:pPr>
        <w:widowControl/>
        <w:spacing w:after="120" w:line="560" w:lineRule="exact"/>
        <w:ind w:firstLine="420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二、严格保守评审过程中知悉的技术秘密、商业秘密和个人隐私，不泄露评审情况和结果。</w:t>
      </w:r>
    </w:p>
    <w:p w14:paraId="3FD470C6" w14:textId="77777777" w:rsidR="00C01F53" w:rsidRDefault="00C01F53" w:rsidP="00FF61F4">
      <w:pPr>
        <w:widowControl/>
        <w:spacing w:after="120" w:line="560" w:lineRule="exact"/>
        <w:ind w:firstLine="420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三、与</w:t>
      </w:r>
      <w:r>
        <w:rPr>
          <w:rFonts w:ascii="仿宋" w:eastAsia="仿宋" w:hAnsi="仿宋" w:cs="Times New Roman" w:hint="eastAsia"/>
          <w:color w:val="000000"/>
          <w:kern w:val="0"/>
          <w:sz w:val="32"/>
          <w:szCs w:val="22"/>
        </w:rPr>
        <w:t>审议</w:t>
      </w: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项目存在利害关系的，主动申请回避。</w:t>
      </w:r>
    </w:p>
    <w:p w14:paraId="53F743DB" w14:textId="77777777" w:rsidR="00C01F53" w:rsidRDefault="00C01F53" w:rsidP="00FF61F4">
      <w:pPr>
        <w:widowControl/>
        <w:spacing w:after="120" w:line="560" w:lineRule="exact"/>
        <w:ind w:firstLine="420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四、不接受申报单位或相关人员的请托、贿赂或其他不正当利益。</w:t>
      </w:r>
    </w:p>
    <w:p w14:paraId="4FF2FFED" w14:textId="77777777" w:rsidR="00C01F53" w:rsidRDefault="00C01F53" w:rsidP="00FF61F4">
      <w:pPr>
        <w:widowControl/>
        <w:spacing w:after="120" w:line="560" w:lineRule="exact"/>
        <w:ind w:firstLine="420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 w:hint="eastAsia"/>
          <w:color w:val="000000"/>
          <w:kern w:val="0"/>
          <w:sz w:val="32"/>
          <w:szCs w:val="22"/>
        </w:rPr>
        <w:t>五</w:t>
      </w: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、及时更新个人信息，确保信息的真实性和准确性。</w:t>
      </w:r>
    </w:p>
    <w:p w14:paraId="3850F8FF" w14:textId="77777777" w:rsidR="00C01F53" w:rsidRDefault="00C01F53" w:rsidP="00FF61F4">
      <w:pPr>
        <w:widowControl/>
        <w:spacing w:after="120" w:line="560" w:lineRule="exact"/>
        <w:ind w:firstLine="420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 w:hint="eastAsia"/>
          <w:color w:val="000000"/>
          <w:kern w:val="0"/>
          <w:sz w:val="32"/>
          <w:szCs w:val="22"/>
        </w:rPr>
        <w:t>六</w:t>
      </w: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、如违反上述承诺，愿意接受相应的处理和追究。</w:t>
      </w:r>
    </w:p>
    <w:p w14:paraId="156D1692" w14:textId="77777777" w:rsidR="00C01F53" w:rsidRDefault="00C01F53" w:rsidP="00C01F53">
      <w:pPr>
        <w:widowControl/>
        <w:spacing w:after="20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</w:p>
    <w:p w14:paraId="1507A0E7" w14:textId="77777777" w:rsidR="00C01F53" w:rsidRDefault="00C01F53" w:rsidP="00C01F53">
      <w:pPr>
        <w:widowControl/>
        <w:spacing w:after="20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</w:p>
    <w:p w14:paraId="60B48ACB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承诺人签字：__________________</w:t>
      </w:r>
    </w:p>
    <w:p w14:paraId="093D7587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日期：_______年_______月_______日</w:t>
      </w:r>
    </w:p>
    <w:p w14:paraId="15D25F1D" w14:textId="77777777" w:rsidR="00C01F53" w:rsidRDefault="00C01F53" w:rsidP="00C01F53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1"/>
        </w:rPr>
      </w:pPr>
    </w:p>
    <w:p w14:paraId="7346A151" w14:textId="77777777" w:rsidR="009D700F" w:rsidRPr="00C01F53" w:rsidRDefault="009D700F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1"/>
        </w:rPr>
      </w:pPr>
    </w:p>
    <w:sectPr w:rsidR="009D700F" w:rsidRPr="00C01F53">
      <w:footerReference w:type="default" r:id="rId8"/>
      <w:pgSz w:w="11900" w:h="16840"/>
      <w:pgMar w:top="1440" w:right="1800" w:bottom="1440" w:left="1800" w:header="851" w:footer="992" w:gutter="0"/>
      <w:pgNumType w:fmt="numberInDash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CB220" w14:textId="77777777" w:rsidR="00B87E1F" w:rsidRDefault="00B87E1F">
      <w:pPr>
        <w:spacing w:after="0" w:line="240" w:lineRule="auto"/>
      </w:pPr>
      <w:r>
        <w:separator/>
      </w:r>
    </w:p>
  </w:endnote>
  <w:endnote w:type="continuationSeparator" w:id="0">
    <w:p w14:paraId="6F4FDE8E" w14:textId="77777777" w:rsidR="00B87E1F" w:rsidRDefault="00B87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B0205" w14:textId="77777777" w:rsidR="009D700F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133821" wp14:editId="045D0C1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A516B0" w14:textId="77777777" w:rsidR="009D700F" w:rsidRDefault="00000000">
                          <w:pPr>
                            <w:pStyle w:val="a3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13382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" filled="f" stroked="f" strokeweight=".5pt">
              <v:textbox style="mso-fit-shape-to-text:t" inset="0,0,0,0">
                <w:txbxContent>
                  <w:p w14:paraId="00A516B0" w14:textId="77777777" w:rsidR="009D700F" w:rsidRDefault="00000000">
                    <w:pPr>
                      <w:pStyle w:val="a3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2FBFE" w14:textId="77777777" w:rsidR="00B87E1F" w:rsidRDefault="00B87E1F">
      <w:pPr>
        <w:spacing w:after="0" w:line="240" w:lineRule="auto"/>
      </w:pPr>
      <w:r>
        <w:separator/>
      </w:r>
    </w:p>
  </w:footnote>
  <w:footnote w:type="continuationSeparator" w:id="0">
    <w:p w14:paraId="4DF75D36" w14:textId="77777777" w:rsidR="00B87E1F" w:rsidRDefault="00B87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63E29"/>
    <w:multiLevelType w:val="multilevel"/>
    <w:tmpl w:val="3B363E2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 w16cid:durableId="1574657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A1"/>
    <w:rsid w:val="00001A3E"/>
    <w:rsid w:val="000B0902"/>
    <w:rsid w:val="000B7324"/>
    <w:rsid w:val="00150D0D"/>
    <w:rsid w:val="00154B77"/>
    <w:rsid w:val="0019260D"/>
    <w:rsid w:val="001D6D78"/>
    <w:rsid w:val="001E01F0"/>
    <w:rsid w:val="001E58FA"/>
    <w:rsid w:val="00206355"/>
    <w:rsid w:val="002607FD"/>
    <w:rsid w:val="002648F5"/>
    <w:rsid w:val="002A5BDE"/>
    <w:rsid w:val="002B2CB1"/>
    <w:rsid w:val="002E18B8"/>
    <w:rsid w:val="00303BAD"/>
    <w:rsid w:val="00336C22"/>
    <w:rsid w:val="003A0F15"/>
    <w:rsid w:val="0044712A"/>
    <w:rsid w:val="00455001"/>
    <w:rsid w:val="004A4956"/>
    <w:rsid w:val="00520B77"/>
    <w:rsid w:val="005577C9"/>
    <w:rsid w:val="00582BB6"/>
    <w:rsid w:val="00600607"/>
    <w:rsid w:val="0061213F"/>
    <w:rsid w:val="0061470C"/>
    <w:rsid w:val="00614F1B"/>
    <w:rsid w:val="0061526F"/>
    <w:rsid w:val="006213A5"/>
    <w:rsid w:val="00682D9B"/>
    <w:rsid w:val="006876DF"/>
    <w:rsid w:val="006A4577"/>
    <w:rsid w:val="006B45D7"/>
    <w:rsid w:val="006C51EE"/>
    <w:rsid w:val="006F500B"/>
    <w:rsid w:val="0074326B"/>
    <w:rsid w:val="00745D00"/>
    <w:rsid w:val="007574FB"/>
    <w:rsid w:val="007A08B9"/>
    <w:rsid w:val="007D384C"/>
    <w:rsid w:val="008463AC"/>
    <w:rsid w:val="0087556E"/>
    <w:rsid w:val="008A113C"/>
    <w:rsid w:val="008A23CF"/>
    <w:rsid w:val="008B2846"/>
    <w:rsid w:val="0094423F"/>
    <w:rsid w:val="00975FD4"/>
    <w:rsid w:val="009779D8"/>
    <w:rsid w:val="009C4443"/>
    <w:rsid w:val="009D700F"/>
    <w:rsid w:val="00A27C92"/>
    <w:rsid w:val="00A5132E"/>
    <w:rsid w:val="00A65A45"/>
    <w:rsid w:val="00AB3D95"/>
    <w:rsid w:val="00AE1B71"/>
    <w:rsid w:val="00B46BB2"/>
    <w:rsid w:val="00B5065A"/>
    <w:rsid w:val="00B87E1F"/>
    <w:rsid w:val="00BB5452"/>
    <w:rsid w:val="00C01F53"/>
    <w:rsid w:val="00C10BF1"/>
    <w:rsid w:val="00C20CA1"/>
    <w:rsid w:val="00C34B7C"/>
    <w:rsid w:val="00CC1860"/>
    <w:rsid w:val="00CC21B8"/>
    <w:rsid w:val="00CC2F47"/>
    <w:rsid w:val="00CE49D6"/>
    <w:rsid w:val="00DC4321"/>
    <w:rsid w:val="00E037F3"/>
    <w:rsid w:val="00E15C49"/>
    <w:rsid w:val="00E31956"/>
    <w:rsid w:val="00E71D68"/>
    <w:rsid w:val="00ED0526"/>
    <w:rsid w:val="00F1449E"/>
    <w:rsid w:val="00F24066"/>
    <w:rsid w:val="00F3347C"/>
    <w:rsid w:val="00F75439"/>
    <w:rsid w:val="00F8544D"/>
    <w:rsid w:val="00FA2A03"/>
    <w:rsid w:val="00FF61F4"/>
    <w:rsid w:val="1E6112FF"/>
    <w:rsid w:val="48884519"/>
    <w:rsid w:val="7383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714C324"/>
  <w15:docId w15:val="{8DDC76CD-0D90-0D4C-9061-6C0BBDBF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2"/>
    <w:next w:val="a"/>
    <w:link w:val="30"/>
    <w:unhideWhenUsed/>
    <w:qFormat/>
    <w:pPr>
      <w:numPr>
        <w:ilvl w:val="2"/>
        <w:numId w:val="1"/>
      </w:numPr>
      <w:spacing w:beforeLines="50" w:before="50" w:after="0" w:line="400" w:lineRule="atLeast"/>
      <w:ind w:left="284" w:hanging="284"/>
      <w:jc w:val="center"/>
      <w:outlineLvl w:val="2"/>
    </w:pPr>
    <w:rPr>
      <w:rFonts w:ascii="Calibri Light" w:eastAsia="黑体" w:hAnsi="Calibri Light" w:cs="Times New Roman"/>
      <w:bCs w:val="0"/>
      <w:sz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</w:p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Strong"/>
    <w:basedOn w:val="a0"/>
    <w:uiPriority w:val="22"/>
    <w:qFormat/>
    <w:rPr>
      <w:b/>
      <w:bCs/>
    </w:rPr>
  </w:style>
  <w:style w:type="character" w:customStyle="1" w:styleId="ac">
    <w:name w:val="引用 字符"/>
    <w:basedOn w:val="a0"/>
    <w:link w:val="ad"/>
    <w:uiPriority w:val="29"/>
    <w:rPr>
      <w:i/>
      <w:iCs/>
      <w:color w:val="404040" w:themeColor="text1" w:themeTint="BF"/>
    </w:rPr>
  </w:style>
  <w:style w:type="paragraph" w:styleId="ad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pple-converted-space">
    <w:name w:val="apple-converted-space"/>
    <w:basedOn w:val="a0"/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e">
    <w:name w:val="明显引用 字符"/>
    <w:basedOn w:val="a0"/>
    <w:link w:val="af"/>
    <w:uiPriority w:val="30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30">
    <w:name w:val="标题 3 字符"/>
    <w:link w:val="3"/>
    <w:rPr>
      <w:rFonts w:ascii="Calibri Light" w:eastAsia="黑体" w:hAnsi="Calibri Light" w:cs="Times New Roman"/>
      <w:b/>
      <w:sz w:val="30"/>
      <w:szCs w:val="32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ds-markdown-paragraph">
    <w:name w:val="ds-markdown-paragraph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明显强调1"/>
    <w:basedOn w:val="a0"/>
    <w:uiPriority w:val="21"/>
    <w:qFormat/>
    <w:rPr>
      <w:i/>
      <w:iCs/>
      <w:color w:val="2F5496" w:themeColor="accent1" w:themeShade="BF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</w:style>
  <w:style w:type="character" w:customStyle="1" w:styleId="a4">
    <w:name w:val="页脚 字符"/>
    <w:basedOn w:val="a0"/>
    <w:link w:val="a3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Bing L</dc:creator>
  <cp:lastModifiedBy>D</cp:lastModifiedBy>
  <cp:revision>36</cp:revision>
  <dcterms:created xsi:type="dcterms:W3CDTF">2026-05-06T00:50:00Z</dcterms:created>
  <dcterms:modified xsi:type="dcterms:W3CDTF">2026-09-09T06:52:00Z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